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F1E4" w14:textId="77777777" w:rsidR="00343A8E" w:rsidRDefault="00343A8E" w:rsidP="00EA0E21">
      <w:pPr>
        <w:pStyle w:val="Normaalweb"/>
        <w:spacing w:before="0" w:beforeAutospacing="0" w:after="0" w:afterAutospacing="0"/>
        <w:rPr>
          <w:rFonts w:asciiTheme="majorHAnsi" w:hAnsiTheme="majorHAnsi" w:cs="Tahoma"/>
          <w:b/>
          <w:color w:val="000000"/>
          <w:sz w:val="24"/>
          <w:szCs w:val="24"/>
        </w:rPr>
      </w:pPr>
    </w:p>
    <w:p w14:paraId="4ADD8F58" w14:textId="77777777" w:rsidR="00343A8E" w:rsidRDefault="00343A8E" w:rsidP="00EA0E21">
      <w:pPr>
        <w:pStyle w:val="Normaalweb"/>
        <w:spacing w:before="0" w:beforeAutospacing="0" w:after="0" w:afterAutospacing="0"/>
        <w:rPr>
          <w:rFonts w:asciiTheme="majorHAnsi" w:hAnsiTheme="majorHAnsi" w:cs="Tahoma"/>
          <w:b/>
          <w:color w:val="000000"/>
          <w:sz w:val="24"/>
          <w:szCs w:val="24"/>
        </w:rPr>
      </w:pPr>
    </w:p>
    <w:p w14:paraId="1CAC3322" w14:textId="11FBDF9F" w:rsidR="00C358C4" w:rsidRPr="00031822" w:rsidRDefault="00E807BE" w:rsidP="00EA0E21">
      <w:pPr>
        <w:pStyle w:val="Normaalweb"/>
        <w:spacing w:before="0" w:beforeAutospacing="0" w:after="0" w:afterAutospacing="0"/>
        <w:rPr>
          <w:rFonts w:asciiTheme="majorHAnsi" w:hAnsiTheme="majorHAnsi" w:cs="Tahoma"/>
          <w:b/>
          <w:color w:val="000000"/>
          <w:sz w:val="24"/>
          <w:szCs w:val="24"/>
        </w:rPr>
      </w:pPr>
      <w:r>
        <w:rPr>
          <w:rFonts w:asciiTheme="majorHAnsi" w:hAnsiTheme="majorHAnsi" w:cs="Tahoma"/>
          <w:b/>
          <w:color w:val="000000"/>
          <w:sz w:val="24"/>
          <w:szCs w:val="24"/>
        </w:rPr>
        <w:t>AANVULLENDE VOORWAARDEN COVID-19 - 2020/2021</w:t>
      </w:r>
    </w:p>
    <w:p w14:paraId="153258F9" w14:textId="77777777" w:rsidR="00C358C4" w:rsidRPr="00031822" w:rsidRDefault="00C358C4" w:rsidP="00EA0E21">
      <w:pPr>
        <w:pStyle w:val="Normaalweb"/>
        <w:spacing w:before="0" w:beforeAutospacing="0" w:after="0" w:afterAutospacing="0"/>
        <w:rPr>
          <w:rFonts w:asciiTheme="majorHAnsi" w:hAnsiTheme="majorHAnsi" w:cs="Tahoma"/>
          <w:color w:val="000000"/>
          <w:sz w:val="24"/>
          <w:szCs w:val="24"/>
        </w:rPr>
      </w:pPr>
    </w:p>
    <w:p w14:paraId="478C1615" w14:textId="51DA31AA" w:rsidR="00EA0E21" w:rsidRPr="00031822" w:rsidRDefault="00031822" w:rsidP="00EA0E21">
      <w:pPr>
        <w:pStyle w:val="Normaalweb"/>
        <w:spacing w:before="0" w:beforeAutospacing="0" w:after="0" w:afterAutospacing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Mocht je </w:t>
      </w:r>
      <w:r w:rsidR="00EA0E21" w:rsidRPr="00031822">
        <w:rPr>
          <w:rFonts w:asciiTheme="majorHAnsi" w:hAnsiTheme="majorHAnsi" w:cs="Tahoma"/>
          <w:color w:val="000000"/>
          <w:sz w:val="24"/>
          <w:szCs w:val="24"/>
        </w:rPr>
        <w:t xml:space="preserve">de vakantie </w:t>
      </w:r>
      <w:r w:rsidR="00E807BE">
        <w:rPr>
          <w:rFonts w:asciiTheme="majorHAnsi" w:hAnsiTheme="majorHAnsi" w:cs="Tahoma"/>
          <w:color w:val="000000"/>
          <w:sz w:val="24"/>
          <w:szCs w:val="24"/>
        </w:rPr>
        <w:t xml:space="preserve">bij Maison le Toutou </w:t>
      </w:r>
      <w:r w:rsidR="00EA0E21" w:rsidRPr="00031822">
        <w:rPr>
          <w:rFonts w:asciiTheme="majorHAnsi" w:hAnsiTheme="majorHAnsi" w:cs="Tahoma"/>
          <w:color w:val="000000"/>
          <w:sz w:val="24"/>
          <w:szCs w:val="24"/>
        </w:rPr>
        <w:t xml:space="preserve">willen annuleren, uitstellen of verzetten 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als gevolg van de COVID-19 </w:t>
      </w:r>
      <w:r w:rsidR="00343A8E">
        <w:rPr>
          <w:rFonts w:asciiTheme="majorHAnsi" w:hAnsiTheme="majorHAnsi" w:cs="Tahoma"/>
          <w:color w:val="000000"/>
          <w:sz w:val="24"/>
          <w:szCs w:val="24"/>
        </w:rPr>
        <w:t>maatregelen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, </w:t>
      </w:r>
      <w:r w:rsidR="00EA0E21" w:rsidRPr="00031822">
        <w:rPr>
          <w:rFonts w:asciiTheme="majorHAnsi" w:hAnsiTheme="majorHAnsi" w:cs="Tahoma"/>
          <w:color w:val="000000"/>
          <w:sz w:val="24"/>
          <w:szCs w:val="24"/>
        </w:rPr>
        <w:t xml:space="preserve">dan hebben wij de volgende opties voor </w:t>
      </w:r>
      <w:r>
        <w:rPr>
          <w:rFonts w:asciiTheme="majorHAnsi" w:hAnsiTheme="majorHAnsi" w:cs="Tahoma"/>
          <w:color w:val="000000"/>
          <w:sz w:val="24"/>
          <w:szCs w:val="24"/>
        </w:rPr>
        <w:t>je</w:t>
      </w:r>
      <w:r w:rsidR="00EA0E21" w:rsidRPr="00031822">
        <w:rPr>
          <w:rFonts w:asciiTheme="majorHAnsi" w:hAnsiTheme="majorHAnsi" w:cs="Tahoma"/>
          <w:color w:val="000000"/>
          <w:sz w:val="24"/>
          <w:szCs w:val="24"/>
        </w:rPr>
        <w:t>: </w:t>
      </w:r>
    </w:p>
    <w:p w14:paraId="6438045C" w14:textId="77777777" w:rsidR="00EA0E21" w:rsidRPr="00031822" w:rsidRDefault="00EA0E21" w:rsidP="00EA0E21">
      <w:pPr>
        <w:pStyle w:val="Normaalweb"/>
        <w:spacing w:before="0" w:beforeAutospacing="0" w:after="0" w:afterAutospacing="0"/>
        <w:rPr>
          <w:rFonts w:asciiTheme="majorHAnsi" w:hAnsiTheme="majorHAnsi" w:cs="Arial"/>
          <w:color w:val="000000"/>
          <w:sz w:val="24"/>
          <w:szCs w:val="24"/>
        </w:rPr>
      </w:pPr>
      <w:r w:rsidRPr="00031822">
        <w:rPr>
          <w:rFonts w:asciiTheme="majorHAnsi" w:hAnsiTheme="majorHAnsi" w:cs="Tahoma"/>
          <w:color w:val="000000"/>
          <w:sz w:val="24"/>
          <w:szCs w:val="24"/>
        </w:rPr>
        <w:t> </w:t>
      </w:r>
    </w:p>
    <w:p w14:paraId="540C2A5E" w14:textId="3F1AC2BD" w:rsidR="00EA0E21" w:rsidRPr="00031822" w:rsidRDefault="00EA0E21" w:rsidP="00EA0E21">
      <w:pPr>
        <w:pStyle w:val="Normaalweb"/>
        <w:spacing w:before="0" w:beforeAutospacing="0" w:after="0" w:afterAutospacing="0"/>
        <w:ind w:left="720"/>
        <w:rPr>
          <w:rFonts w:asciiTheme="majorHAnsi" w:hAnsiTheme="majorHAnsi" w:cs="Arial"/>
          <w:color w:val="222222"/>
          <w:sz w:val="24"/>
          <w:szCs w:val="24"/>
        </w:rPr>
      </w:pPr>
      <w:r w:rsidRPr="00031822">
        <w:rPr>
          <w:rFonts w:asciiTheme="majorHAnsi" w:hAnsiTheme="majorHAnsi" w:cs="Tahoma"/>
          <w:color w:val="222222"/>
          <w:sz w:val="24"/>
          <w:szCs w:val="24"/>
        </w:rPr>
        <w:t>1.     Je kan nog steeds annuleren volgens onze annuleringsvoorwaarde die vermeld staat op onze</w:t>
      </w:r>
      <w:r w:rsidRPr="00031822">
        <w:rPr>
          <w:rStyle w:val="apple-converted-space"/>
          <w:rFonts w:asciiTheme="majorHAnsi" w:hAnsiTheme="majorHAnsi" w:cs="Tahoma"/>
          <w:color w:val="222222"/>
          <w:sz w:val="24"/>
          <w:szCs w:val="24"/>
        </w:rPr>
        <w:t> 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fldChar w:fldCharType="begin"/>
      </w:r>
      <w:r w:rsidRPr="00031822">
        <w:rPr>
          <w:rFonts w:asciiTheme="majorHAnsi" w:hAnsiTheme="majorHAnsi" w:cs="Tahoma"/>
          <w:color w:val="222222"/>
          <w:sz w:val="24"/>
          <w:szCs w:val="24"/>
        </w:rPr>
        <w:instrText xml:space="preserve"> HYPERLINK "https://www.maisontoutou.com/tarieven-voorwaarden" \t "_blank" </w:instrText>
      </w:r>
      <w:r w:rsidRPr="00031822">
        <w:rPr>
          <w:rFonts w:asciiTheme="majorHAnsi" w:hAnsiTheme="majorHAnsi" w:cs="Tahoma"/>
          <w:color w:val="222222"/>
          <w:sz w:val="24"/>
          <w:szCs w:val="24"/>
        </w:rPr>
      </w:r>
      <w:r w:rsidRPr="00031822">
        <w:rPr>
          <w:rFonts w:asciiTheme="majorHAnsi" w:hAnsiTheme="majorHAnsi" w:cs="Tahoma"/>
          <w:color w:val="222222"/>
          <w:sz w:val="24"/>
          <w:szCs w:val="24"/>
        </w:rPr>
        <w:fldChar w:fldCharType="separate"/>
      </w:r>
      <w:r w:rsidRPr="00031822">
        <w:rPr>
          <w:rStyle w:val="Hyperlink"/>
          <w:rFonts w:asciiTheme="majorHAnsi" w:hAnsiTheme="majorHAnsi" w:cs="Tahoma"/>
          <w:color w:val="1155CC"/>
          <w:sz w:val="24"/>
          <w:szCs w:val="24"/>
        </w:rPr>
        <w:t>website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fldChar w:fldCharType="end"/>
      </w:r>
      <w:r w:rsidRPr="00031822">
        <w:rPr>
          <w:rFonts w:asciiTheme="majorHAnsi" w:hAnsiTheme="majorHAnsi" w:cs="Tahoma"/>
          <w:color w:val="222222"/>
          <w:sz w:val="24"/>
          <w:szCs w:val="24"/>
        </w:rPr>
        <w:t>. Indien wij de gîte niet opnieuw kunnen verhuren</w:t>
      </w:r>
      <w:r w:rsidR="00343A8E">
        <w:rPr>
          <w:rFonts w:asciiTheme="majorHAnsi" w:hAnsiTheme="majorHAnsi" w:cs="Tahoma"/>
          <w:color w:val="222222"/>
          <w:sz w:val="24"/>
          <w:szCs w:val="24"/>
        </w:rPr>
        <w:t xml:space="preserve"> ben je je aanbetaling 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>kwijt. Er zijn een aantal </w:t>
      </w:r>
      <w:r w:rsidRPr="00031822">
        <w:rPr>
          <w:rFonts w:asciiTheme="majorHAnsi" w:hAnsiTheme="majorHAnsi" w:cs="Tahoma"/>
          <w:b/>
          <w:color w:val="222222"/>
          <w:sz w:val="24"/>
          <w:szCs w:val="24"/>
        </w:rPr>
        <w:t>annuleringsverzekeringen 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>die het annuleren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>,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 xml:space="preserve">als gevolg van een COVID-19 maatregel, 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>vergoeden. Vaak dien je dan wel in een luxere pakket te zitten. Er zijn ook verzekeringen die dit hebben uitgesloten. Vraag dit na bij je verzekering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>smaatschappij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>!</w:t>
      </w:r>
    </w:p>
    <w:p w14:paraId="71C23608" w14:textId="77777777" w:rsidR="00EA0E21" w:rsidRPr="00031822" w:rsidRDefault="00EA0E21" w:rsidP="00EA0E21">
      <w:pPr>
        <w:pStyle w:val="Normaalweb"/>
        <w:spacing w:before="0" w:beforeAutospacing="0" w:after="0" w:afterAutospacing="0"/>
        <w:rPr>
          <w:rFonts w:asciiTheme="majorHAnsi" w:hAnsiTheme="majorHAnsi" w:cs="Arial"/>
          <w:color w:val="000000"/>
          <w:sz w:val="24"/>
          <w:szCs w:val="24"/>
        </w:rPr>
      </w:pPr>
      <w:r w:rsidRPr="00031822">
        <w:rPr>
          <w:rFonts w:asciiTheme="majorHAnsi" w:hAnsiTheme="majorHAnsi" w:cs="Tahoma"/>
          <w:color w:val="000000"/>
          <w:sz w:val="24"/>
          <w:szCs w:val="24"/>
        </w:rPr>
        <w:t> </w:t>
      </w:r>
    </w:p>
    <w:p w14:paraId="429FC199" w14:textId="57B6673B" w:rsidR="00EA0E21" w:rsidRPr="00031822" w:rsidRDefault="00EA0E21" w:rsidP="00EA0E21">
      <w:pPr>
        <w:pStyle w:val="Normaalweb"/>
        <w:spacing w:before="0" w:beforeAutospacing="0" w:after="0" w:afterAutospacing="0"/>
        <w:ind w:left="720"/>
        <w:rPr>
          <w:rFonts w:asciiTheme="majorHAnsi" w:hAnsiTheme="majorHAnsi" w:cs="Arial"/>
          <w:color w:val="222222"/>
          <w:sz w:val="24"/>
          <w:szCs w:val="24"/>
        </w:rPr>
      </w:pP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2.     Mocht 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>je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 vakantie bij vertrek niet</w:t>
      </w:r>
      <w:r w:rsidR="00343A8E">
        <w:rPr>
          <w:rFonts w:asciiTheme="majorHAnsi" w:hAnsiTheme="majorHAnsi" w:cs="Tahoma"/>
          <w:color w:val="222222"/>
          <w:sz w:val="24"/>
          <w:szCs w:val="24"/>
        </w:rPr>
        <w:t xml:space="preserve"> door kunnen gaan door de reis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beperking die </w:t>
      </w:r>
      <w:r w:rsidRPr="00031822">
        <w:rPr>
          <w:rFonts w:asciiTheme="majorHAnsi" w:hAnsiTheme="majorHAnsi" w:cs="Tahoma"/>
          <w:b/>
          <w:color w:val="222222"/>
          <w:sz w:val="24"/>
          <w:szCs w:val="24"/>
        </w:rPr>
        <w:t>officieel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 is opgelegd door 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 xml:space="preserve">(een van) 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>de regering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>en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 van 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 xml:space="preserve">Frankrijk, België </w:t>
      </w:r>
      <w:r w:rsidR="00343A8E">
        <w:rPr>
          <w:rFonts w:asciiTheme="majorHAnsi" w:hAnsiTheme="majorHAnsi" w:cs="Tahoma"/>
          <w:color w:val="222222"/>
          <w:sz w:val="24"/>
          <w:szCs w:val="24"/>
        </w:rPr>
        <w:t>en/of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 xml:space="preserve"> Nederland, 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dan </w:t>
      </w:r>
      <w:r w:rsidR="00343A8E">
        <w:rPr>
          <w:rFonts w:asciiTheme="majorHAnsi" w:hAnsiTheme="majorHAnsi" w:cs="Tahoma"/>
          <w:color w:val="222222"/>
          <w:sz w:val="24"/>
          <w:szCs w:val="24"/>
        </w:rPr>
        <w:t>komen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 wij onze gasten tegemoet 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>door middel van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 een aanpassing in ons</w:t>
      </w:r>
      <w:r w:rsidR="00031822">
        <w:rPr>
          <w:rFonts w:asciiTheme="majorHAnsi" w:hAnsiTheme="majorHAnsi" w:cs="Tahoma"/>
          <w:color w:val="222222"/>
          <w:sz w:val="24"/>
          <w:szCs w:val="24"/>
        </w:rPr>
        <w:t xml:space="preserve"> annuleringsbeleid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. Het bedrag van de </w:t>
      </w:r>
      <w:r w:rsidRPr="00031822">
        <w:rPr>
          <w:rFonts w:asciiTheme="majorHAnsi" w:hAnsiTheme="majorHAnsi" w:cs="Tahoma"/>
          <w:b/>
          <w:color w:val="222222"/>
          <w:sz w:val="24"/>
          <w:szCs w:val="24"/>
        </w:rPr>
        <w:t>aanbetaling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, wordt door ons omgezet naar een </w:t>
      </w:r>
      <w:r w:rsidRPr="00031822">
        <w:rPr>
          <w:rFonts w:asciiTheme="majorHAnsi" w:hAnsiTheme="majorHAnsi" w:cs="Tahoma"/>
          <w:b/>
          <w:color w:val="222222"/>
          <w:sz w:val="24"/>
          <w:szCs w:val="24"/>
        </w:rPr>
        <w:t>tegoedbon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 xml:space="preserve"> en deze kan je gebruiken bij een boeking op een door jou later te bepalen </w:t>
      </w:r>
      <w:r w:rsidR="00C358C4" w:rsidRPr="00031822">
        <w:rPr>
          <w:rFonts w:asciiTheme="majorHAnsi" w:hAnsiTheme="majorHAnsi" w:cs="Tahoma"/>
          <w:color w:val="222222"/>
          <w:sz w:val="24"/>
          <w:szCs w:val="24"/>
        </w:rPr>
        <w:t>datum</w:t>
      </w:r>
      <w:r w:rsidRPr="00031822">
        <w:rPr>
          <w:rFonts w:asciiTheme="majorHAnsi" w:hAnsiTheme="majorHAnsi" w:cs="Tahoma"/>
          <w:color w:val="222222"/>
          <w:sz w:val="24"/>
          <w:szCs w:val="24"/>
        </w:rPr>
        <w:t>.</w:t>
      </w:r>
    </w:p>
    <w:p w14:paraId="05D2EB9E" w14:textId="77777777" w:rsidR="00EA0E21" w:rsidRPr="00031822" w:rsidRDefault="00EA0E21" w:rsidP="00EA0E21">
      <w:pPr>
        <w:pStyle w:val="Normaalweb"/>
        <w:spacing w:before="0" w:beforeAutospacing="0" w:after="0" w:afterAutospacing="0"/>
        <w:rPr>
          <w:rFonts w:asciiTheme="majorHAnsi" w:hAnsiTheme="majorHAnsi" w:cs="Arial"/>
          <w:color w:val="000000"/>
          <w:sz w:val="24"/>
          <w:szCs w:val="24"/>
        </w:rPr>
      </w:pPr>
      <w:r w:rsidRPr="00031822">
        <w:rPr>
          <w:rFonts w:asciiTheme="majorHAnsi" w:hAnsiTheme="majorHAnsi" w:cs="Tahoma"/>
          <w:color w:val="000000"/>
          <w:sz w:val="24"/>
          <w:szCs w:val="24"/>
        </w:rPr>
        <w:t> </w:t>
      </w:r>
    </w:p>
    <w:p w14:paraId="7E09572C" w14:textId="60A0E58A" w:rsidR="00031822" w:rsidRPr="00343A8E" w:rsidRDefault="00EA0E21" w:rsidP="00343A8E">
      <w:pPr>
        <w:pStyle w:val="Normaalweb"/>
        <w:spacing w:before="0" w:beforeAutospacing="0" w:after="0" w:afterAutospacing="0"/>
        <w:rPr>
          <w:rFonts w:asciiTheme="majorHAnsi" w:hAnsiTheme="majorHAnsi" w:cs="Arial"/>
          <w:color w:val="000000"/>
          <w:sz w:val="24"/>
          <w:szCs w:val="24"/>
        </w:rPr>
      </w:pPr>
      <w:r w:rsidRPr="00031822">
        <w:rPr>
          <w:rFonts w:asciiTheme="majorHAnsi" w:hAnsiTheme="majorHAnsi" w:cs="Tahoma"/>
          <w:color w:val="000000"/>
          <w:sz w:val="24"/>
          <w:szCs w:val="24"/>
        </w:rPr>
        <w:t>Indien je annuleert</w:t>
      </w:r>
      <w:r w:rsidR="00343A8E">
        <w:rPr>
          <w:rFonts w:asciiTheme="majorHAnsi" w:hAnsiTheme="majorHAnsi" w:cs="Tahoma"/>
          <w:color w:val="000000"/>
          <w:sz w:val="24"/>
          <w:szCs w:val="24"/>
        </w:rPr>
        <w:t xml:space="preserve"> naar aanleiding van een reisbeperking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 xml:space="preserve">, maar je wilt toch graag nog (mocht de mogelijkheid er zijn) </w:t>
      </w:r>
      <w:r w:rsidR="00343A8E">
        <w:rPr>
          <w:rFonts w:asciiTheme="majorHAnsi" w:hAnsiTheme="majorHAnsi" w:cs="Tahoma"/>
          <w:color w:val="000000"/>
          <w:sz w:val="24"/>
          <w:szCs w:val="24"/>
        </w:rPr>
        <w:t xml:space="preserve">op een latere periode </w:t>
      </w:r>
      <w:r w:rsidR="00031822">
        <w:rPr>
          <w:rFonts w:asciiTheme="majorHAnsi" w:hAnsiTheme="majorHAnsi" w:cs="Tahoma"/>
          <w:color w:val="000000"/>
          <w:sz w:val="24"/>
          <w:szCs w:val="24"/>
        </w:rPr>
        <w:t>in het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 xml:space="preserve"> jaar </w:t>
      </w:r>
      <w:r w:rsidR="00343A8E">
        <w:rPr>
          <w:rFonts w:asciiTheme="majorHAnsi" w:hAnsiTheme="majorHAnsi" w:cs="Tahoma"/>
          <w:color w:val="000000"/>
          <w:sz w:val="24"/>
          <w:szCs w:val="24"/>
        </w:rPr>
        <w:t>op vakantie komen, dan kan je die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 xml:space="preserve"> periode bij ons aangeven en zetten wij je op de reservelijst</w:t>
      </w:r>
      <w:r w:rsidR="00031822">
        <w:rPr>
          <w:rFonts w:asciiTheme="majorHAnsi" w:hAnsiTheme="majorHAnsi" w:cs="Tahoma"/>
          <w:color w:val="000000"/>
          <w:sz w:val="24"/>
          <w:szCs w:val="24"/>
        </w:rPr>
        <w:t>,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 xml:space="preserve"> voor het geval er een periode vrij komt. </w:t>
      </w:r>
      <w:r w:rsidR="00343A8E">
        <w:rPr>
          <w:rFonts w:asciiTheme="majorHAnsi" w:hAnsiTheme="majorHAnsi" w:cs="Arial"/>
          <w:color w:val="000000"/>
          <w:sz w:val="24"/>
          <w:szCs w:val="24"/>
        </w:rPr>
        <w:br/>
      </w:r>
    </w:p>
    <w:p w14:paraId="4762252D" w14:textId="4BAC3421" w:rsidR="00EA0E21" w:rsidRPr="00031822" w:rsidRDefault="00EA0E21" w:rsidP="00EA0E21">
      <w:pPr>
        <w:pStyle w:val="Normaalweb"/>
        <w:spacing w:before="0" w:beforeAutospacing="0" w:after="240" w:afterAutospacing="0"/>
        <w:rPr>
          <w:rFonts w:asciiTheme="majorHAnsi" w:hAnsiTheme="majorHAnsi" w:cs="Arial"/>
          <w:color w:val="000000"/>
          <w:sz w:val="24"/>
          <w:szCs w:val="24"/>
        </w:rPr>
      </w:pPr>
      <w:r w:rsidRPr="00031822">
        <w:rPr>
          <w:rFonts w:asciiTheme="majorHAnsi" w:hAnsiTheme="majorHAnsi" w:cs="Tahoma"/>
          <w:color w:val="000000"/>
          <w:sz w:val="24"/>
          <w:szCs w:val="24"/>
        </w:rPr>
        <w:t>Wij ze</w:t>
      </w:r>
      <w:r w:rsidR="00031822">
        <w:rPr>
          <w:rFonts w:asciiTheme="majorHAnsi" w:hAnsiTheme="majorHAnsi" w:cs="Tahoma"/>
          <w:color w:val="000000"/>
          <w:sz w:val="24"/>
          <w:szCs w:val="24"/>
        </w:rPr>
        <w:t>lf bekijken de mogelijkheden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 xml:space="preserve"> op het moment dat het ook </w:t>
      </w:r>
      <w:r w:rsidR="00031822">
        <w:rPr>
          <w:rFonts w:asciiTheme="majorHAnsi" w:hAnsiTheme="majorHAnsi" w:cs="Tahoma"/>
          <w:color w:val="000000"/>
          <w:sz w:val="24"/>
          <w:szCs w:val="24"/>
        </w:rPr>
        <w:t xml:space="preserve">daadwerkelijk 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 xml:space="preserve">aan de orde is. Wij kunnen namelijk niet voorspellen wat de regelgeving </w:t>
      </w:r>
      <w:r w:rsidR="00343A8E">
        <w:rPr>
          <w:rFonts w:asciiTheme="majorHAnsi" w:hAnsiTheme="majorHAnsi" w:cs="Tahoma"/>
          <w:color w:val="000000"/>
          <w:sz w:val="24"/>
          <w:szCs w:val="24"/>
        </w:rPr>
        <w:t xml:space="preserve">en welke maatregelen er </w:t>
      </w:r>
      <w:r w:rsidR="00031822">
        <w:rPr>
          <w:rFonts w:asciiTheme="majorHAnsi" w:hAnsiTheme="majorHAnsi" w:cs="Tahoma"/>
          <w:color w:val="000000"/>
          <w:sz w:val="24"/>
          <w:szCs w:val="24"/>
        </w:rPr>
        <w:t xml:space="preserve">in de </w:t>
      </w:r>
      <w:r w:rsidR="00343A8E">
        <w:rPr>
          <w:rFonts w:asciiTheme="majorHAnsi" w:hAnsiTheme="majorHAnsi" w:cs="Tahoma"/>
          <w:color w:val="000000"/>
          <w:sz w:val="24"/>
          <w:szCs w:val="24"/>
        </w:rPr>
        <w:t>toekomst zullen zijn</w:t>
      </w:r>
      <w:r w:rsidR="00031822">
        <w:rPr>
          <w:rFonts w:asciiTheme="majorHAnsi" w:hAnsiTheme="majorHAnsi" w:cs="Tahoma"/>
          <w:color w:val="000000"/>
          <w:sz w:val="24"/>
          <w:szCs w:val="24"/>
        </w:rPr>
        <w:t xml:space="preserve">. 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>Wat ons betreft blijven reserveringen dan ook gewoon staan en nemen wij </w:t>
      </w:r>
      <w:r w:rsidR="00343A8E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2 </w:t>
      </w:r>
      <w:r w:rsidRPr="00031822">
        <w:rPr>
          <w:rFonts w:asciiTheme="majorHAnsi" w:hAnsiTheme="majorHAnsi" w:cs="Tahoma"/>
          <w:b/>
          <w:bCs/>
          <w:color w:val="000000"/>
          <w:sz w:val="24"/>
          <w:szCs w:val="24"/>
        </w:rPr>
        <w:t>weken voor je vertrek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> contact met je op om te kijken naar de</w:t>
      </w:r>
      <w:r w:rsidR="00031822">
        <w:rPr>
          <w:rFonts w:asciiTheme="majorHAnsi" w:hAnsiTheme="majorHAnsi" w:cs="Tahoma"/>
          <w:color w:val="000000"/>
          <w:sz w:val="24"/>
          <w:szCs w:val="24"/>
        </w:rPr>
        <w:t xml:space="preserve"> voor jou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 xml:space="preserve"> best mogelijke optie!</w:t>
      </w:r>
    </w:p>
    <w:p w14:paraId="1B39024C" w14:textId="0B1BA642" w:rsidR="00EA0E21" w:rsidRPr="00031822" w:rsidRDefault="00EA0E21" w:rsidP="00EA0E21">
      <w:pPr>
        <w:pStyle w:val="Normaalweb"/>
        <w:spacing w:before="0" w:beforeAutospacing="0" w:after="0" w:afterAutospacing="0"/>
        <w:rPr>
          <w:rFonts w:asciiTheme="majorHAnsi" w:hAnsiTheme="majorHAnsi" w:cs="Arial"/>
          <w:color w:val="000000"/>
          <w:sz w:val="24"/>
          <w:szCs w:val="24"/>
        </w:rPr>
      </w:pPr>
      <w:r w:rsidRPr="00031822">
        <w:rPr>
          <w:rFonts w:asciiTheme="majorHAnsi" w:hAnsiTheme="majorHAnsi" w:cs="Tahoma"/>
          <w:color w:val="000000"/>
          <w:sz w:val="24"/>
          <w:szCs w:val="24"/>
        </w:rPr>
        <w:t xml:space="preserve">Mocht je vragen of opmerkingen hebben naar aanleiding van deze </w:t>
      </w:r>
      <w:r w:rsidR="00031822">
        <w:rPr>
          <w:rFonts w:asciiTheme="majorHAnsi" w:hAnsiTheme="majorHAnsi" w:cs="Tahoma"/>
          <w:color w:val="000000"/>
          <w:sz w:val="24"/>
          <w:szCs w:val="24"/>
        </w:rPr>
        <w:t>aanvullende voorwaarden</w:t>
      </w:r>
      <w:r w:rsidRPr="00031822">
        <w:rPr>
          <w:rFonts w:asciiTheme="majorHAnsi" w:hAnsiTheme="majorHAnsi" w:cs="Tahoma"/>
          <w:color w:val="000000"/>
          <w:sz w:val="24"/>
          <w:szCs w:val="24"/>
        </w:rPr>
        <w:t>, neem dan gerust contact met ons op!</w:t>
      </w:r>
    </w:p>
    <w:p w14:paraId="7519D401" w14:textId="77777777" w:rsidR="00981DAA" w:rsidRDefault="00981DAA">
      <w:pPr>
        <w:rPr>
          <w:rFonts w:asciiTheme="majorHAnsi" w:hAnsiTheme="majorHAnsi"/>
        </w:rPr>
      </w:pPr>
    </w:p>
    <w:p w14:paraId="2858C482" w14:textId="707785FE" w:rsidR="00343A8E" w:rsidRPr="00031822" w:rsidRDefault="00343A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Miranda &amp; Guillaume </w:t>
      </w:r>
      <w:bookmarkStart w:id="0" w:name="_GoBack"/>
      <w:bookmarkEnd w:id="0"/>
    </w:p>
    <w:sectPr w:rsidR="00343A8E" w:rsidRPr="00031822" w:rsidSect="003E27E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37A83" w14:textId="77777777" w:rsidR="00E807BE" w:rsidRDefault="00E807BE" w:rsidP="00E807BE">
      <w:r>
        <w:separator/>
      </w:r>
    </w:p>
  </w:endnote>
  <w:endnote w:type="continuationSeparator" w:id="0">
    <w:p w14:paraId="6A1FC497" w14:textId="77777777" w:rsidR="00E807BE" w:rsidRDefault="00E807BE" w:rsidP="00E8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C8CE9" w14:textId="77777777" w:rsidR="00E807BE" w:rsidRDefault="00E807BE" w:rsidP="00E807BE">
      <w:r>
        <w:separator/>
      </w:r>
    </w:p>
  </w:footnote>
  <w:footnote w:type="continuationSeparator" w:id="0">
    <w:p w14:paraId="1DB08FB2" w14:textId="77777777" w:rsidR="00E807BE" w:rsidRDefault="00E807BE" w:rsidP="00E80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F3DE" w14:textId="3FED03DF" w:rsidR="00343A8E" w:rsidRDefault="00343A8E">
    <w:pPr>
      <w:pStyle w:val="Koptekst"/>
    </w:pPr>
    <w:r>
      <w:rPr>
        <w:noProof/>
        <w:lang w:val="en-US"/>
      </w:rPr>
      <w:drawing>
        <wp:inline distT="0" distB="0" distL="0" distR="0" wp14:anchorId="02BA5603" wp14:editId="418255F4">
          <wp:extent cx="1710055" cy="5088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isonletouto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253" cy="50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21"/>
    <w:rsid w:val="00031822"/>
    <w:rsid w:val="00343A8E"/>
    <w:rsid w:val="003E27EB"/>
    <w:rsid w:val="00981DAA"/>
    <w:rsid w:val="00C358C4"/>
    <w:rsid w:val="00E807BE"/>
    <w:rsid w:val="00EA0E21"/>
    <w:rsid w:val="00F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9B1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A0E21"/>
  </w:style>
  <w:style w:type="paragraph" w:styleId="Normaalweb">
    <w:name w:val="Normal (Web)"/>
    <w:basedOn w:val="Normaal"/>
    <w:uiPriority w:val="99"/>
    <w:semiHidden/>
    <w:unhideWhenUsed/>
    <w:rsid w:val="00EA0E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default">
    <w:name w:val="gmail_default"/>
    <w:basedOn w:val="Standaardalinea-lettertype"/>
    <w:rsid w:val="00EA0E21"/>
  </w:style>
  <w:style w:type="character" w:styleId="Hyperlink">
    <w:name w:val="Hyperlink"/>
    <w:basedOn w:val="Standaardalinea-lettertype"/>
    <w:uiPriority w:val="99"/>
    <w:semiHidden/>
    <w:unhideWhenUsed/>
    <w:rsid w:val="00EA0E21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E807B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807B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807B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807B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807B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807B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A0E21"/>
  </w:style>
  <w:style w:type="paragraph" w:styleId="Normaalweb">
    <w:name w:val="Normal (Web)"/>
    <w:basedOn w:val="Normaal"/>
    <w:uiPriority w:val="99"/>
    <w:semiHidden/>
    <w:unhideWhenUsed/>
    <w:rsid w:val="00EA0E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default">
    <w:name w:val="gmail_default"/>
    <w:basedOn w:val="Standaardalinea-lettertype"/>
    <w:rsid w:val="00EA0E21"/>
  </w:style>
  <w:style w:type="character" w:styleId="Hyperlink">
    <w:name w:val="Hyperlink"/>
    <w:basedOn w:val="Standaardalinea-lettertype"/>
    <w:uiPriority w:val="99"/>
    <w:semiHidden/>
    <w:unhideWhenUsed/>
    <w:rsid w:val="00EA0E21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E807B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807B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807B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807B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807B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807B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Kelders</dc:creator>
  <cp:keywords/>
  <dc:description/>
  <cp:lastModifiedBy>Miranda Kelders</cp:lastModifiedBy>
  <cp:revision>4</cp:revision>
  <dcterms:created xsi:type="dcterms:W3CDTF">2020-09-24T15:44:00Z</dcterms:created>
  <dcterms:modified xsi:type="dcterms:W3CDTF">2020-09-24T16:24:00Z</dcterms:modified>
</cp:coreProperties>
</file>